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C0" w:rsidRPr="00CC2D37" w:rsidRDefault="00CC2D37" w:rsidP="00CC2D37">
      <w:pPr>
        <w:jc w:val="center"/>
        <w:rPr>
          <w:b/>
        </w:rPr>
      </w:pPr>
      <w:r w:rsidRPr="00CC2D37">
        <w:rPr>
          <w:b/>
        </w:rPr>
        <w:t>Подсистема «Расчет заработной платы»</w:t>
      </w:r>
    </w:p>
    <w:p w:rsidR="00CC2D37" w:rsidRPr="00CC2D37" w:rsidRDefault="00CC2D37" w:rsidP="00CC2D37">
      <w:pPr>
        <w:jc w:val="center"/>
        <w:rPr>
          <w:b/>
        </w:rPr>
      </w:pPr>
      <w:r w:rsidRPr="00CC2D37">
        <w:rPr>
          <w:b/>
        </w:rPr>
        <w:t>Домашнее задание</w:t>
      </w:r>
    </w:p>
    <w:p w:rsidR="00CC2D37" w:rsidRDefault="003C25FC" w:rsidP="00CC2D37">
      <w:pPr>
        <w:jc w:val="center"/>
        <w:rPr>
          <w:b/>
        </w:rPr>
      </w:pPr>
      <w:r>
        <w:rPr>
          <w:b/>
        </w:rPr>
        <w:t>Урок 2</w:t>
      </w:r>
    </w:p>
    <w:p w:rsidR="009A0B4B" w:rsidRDefault="003C25FC" w:rsidP="003C25FC">
      <w:pPr>
        <w:pStyle w:val="a3"/>
        <w:numPr>
          <w:ilvl w:val="0"/>
          <w:numId w:val="2"/>
        </w:numPr>
      </w:pPr>
      <w:r>
        <w:t>Добавить массовые основания для расчета подоходного налога, профсоюза, выплаты на карту и страховых взносов</w:t>
      </w:r>
      <w:r w:rsidR="00433012">
        <w:t>.</w:t>
      </w:r>
    </w:p>
    <w:p w:rsidR="00504CBE" w:rsidRDefault="00504CBE" w:rsidP="003C25FC">
      <w:pPr>
        <w:pStyle w:val="a3"/>
        <w:numPr>
          <w:ilvl w:val="0"/>
          <w:numId w:val="2"/>
        </w:numPr>
      </w:pPr>
      <w:r>
        <w:t xml:space="preserve">Добавить Премия по составу затрат </w:t>
      </w:r>
      <w:proofErr w:type="gramStart"/>
      <w:r>
        <w:t>Платные</w:t>
      </w:r>
      <w:proofErr w:type="gramEnd"/>
      <w:r>
        <w:t xml:space="preserve"> в сумме 3 000 для основных исполнений</w:t>
      </w:r>
      <w:r w:rsidR="00433012">
        <w:t>.</w:t>
      </w:r>
    </w:p>
    <w:p w:rsidR="003C25FC" w:rsidRDefault="003C25FC" w:rsidP="003C25FC">
      <w:pPr>
        <w:pStyle w:val="a3"/>
        <w:numPr>
          <w:ilvl w:val="0"/>
          <w:numId w:val="2"/>
        </w:numPr>
      </w:pPr>
      <w:r>
        <w:t xml:space="preserve">Добавить индивидуально Оклад, Стаж, </w:t>
      </w:r>
      <w:r w:rsidRPr="001A1F6B">
        <w:t>аванс на карту</w:t>
      </w:r>
      <w:r w:rsidR="001A1F6B">
        <w:t xml:space="preserve"> (</w:t>
      </w:r>
      <w:proofErr w:type="spellStart"/>
      <w:r w:rsidR="001A1F6B" w:rsidRPr="001A1F6B">
        <w:t>Сбер</w:t>
      </w:r>
      <w:proofErr w:type="spellEnd"/>
      <w:r w:rsidR="001A1F6B" w:rsidRPr="001A1F6B">
        <w:t xml:space="preserve">. 1 </w:t>
      </w:r>
      <w:proofErr w:type="spellStart"/>
      <w:r w:rsidR="001A1F6B" w:rsidRPr="001A1F6B">
        <w:t>пол</w:t>
      </w:r>
      <w:proofErr w:type="gramStart"/>
      <w:r w:rsidR="001A1F6B" w:rsidRPr="001A1F6B">
        <w:t>.м</w:t>
      </w:r>
      <w:proofErr w:type="gramEnd"/>
      <w:r w:rsidR="001A1F6B" w:rsidRPr="001A1F6B">
        <w:t>ес.отр</w:t>
      </w:r>
      <w:proofErr w:type="spellEnd"/>
      <w:r w:rsidR="001A1F6B" w:rsidRPr="001A1F6B">
        <w:t>.</w:t>
      </w:r>
      <w:r w:rsidR="001A1F6B">
        <w:t>)</w:t>
      </w:r>
      <w:r w:rsidR="00433012">
        <w:t>.</w:t>
      </w:r>
    </w:p>
    <w:p w:rsidR="00504CBE" w:rsidRDefault="00504CBE" w:rsidP="003C25FC">
      <w:pPr>
        <w:pStyle w:val="a3"/>
        <w:numPr>
          <w:ilvl w:val="0"/>
          <w:numId w:val="2"/>
        </w:numPr>
      </w:pPr>
      <w:r>
        <w:t>Рассчитать индивидуально аванс на карту</w:t>
      </w:r>
      <w:r w:rsidR="00433012">
        <w:t>.</w:t>
      </w:r>
    </w:p>
    <w:p w:rsidR="00504CBE" w:rsidRDefault="00504CBE" w:rsidP="003C25FC">
      <w:pPr>
        <w:pStyle w:val="a3"/>
        <w:numPr>
          <w:ilvl w:val="0"/>
          <w:numId w:val="2"/>
        </w:numPr>
      </w:pPr>
      <w:r>
        <w:t xml:space="preserve">Закрыть аванс на карту </w:t>
      </w:r>
      <w:proofErr w:type="spellStart"/>
      <w:r>
        <w:t>межрасчетной</w:t>
      </w:r>
      <w:proofErr w:type="spellEnd"/>
      <w:r>
        <w:t xml:space="preserve"> ведомостью</w:t>
      </w:r>
      <w:r w:rsidR="00433012">
        <w:t>.</w:t>
      </w:r>
    </w:p>
    <w:p w:rsidR="00504CBE" w:rsidRDefault="00504CBE" w:rsidP="003C25FC">
      <w:pPr>
        <w:pStyle w:val="a3"/>
        <w:numPr>
          <w:ilvl w:val="0"/>
          <w:numId w:val="2"/>
        </w:numPr>
      </w:pPr>
      <w:r>
        <w:t>Сформировать список на перечисление</w:t>
      </w:r>
      <w:r w:rsidR="00433012">
        <w:t>.</w:t>
      </w:r>
    </w:p>
    <w:p w:rsidR="00504CBE" w:rsidRDefault="00504CBE" w:rsidP="003C25FC">
      <w:pPr>
        <w:pStyle w:val="a3"/>
        <w:numPr>
          <w:ilvl w:val="0"/>
          <w:numId w:val="2"/>
        </w:numPr>
      </w:pPr>
      <w:r>
        <w:t>Произвести групповой расчет выплат, кроме аванса на карту</w:t>
      </w:r>
      <w:r w:rsidR="00433012">
        <w:t>.</w:t>
      </w:r>
    </w:p>
    <w:p w:rsidR="00504CBE" w:rsidRDefault="00504CBE" w:rsidP="003C25FC">
      <w:pPr>
        <w:pStyle w:val="a3"/>
        <w:numPr>
          <w:ilvl w:val="0"/>
          <w:numId w:val="2"/>
        </w:numPr>
      </w:pPr>
      <w:r>
        <w:t xml:space="preserve">Закрыть общей </w:t>
      </w:r>
      <w:r w:rsidR="00E32D47">
        <w:t>ведомостью зарплату за декабрь</w:t>
      </w:r>
      <w:r w:rsidR="00433012">
        <w:t>.</w:t>
      </w:r>
    </w:p>
    <w:p w:rsidR="00E32D47" w:rsidRPr="00CC2D37" w:rsidRDefault="00E32D47" w:rsidP="003C25FC">
      <w:pPr>
        <w:pStyle w:val="a3"/>
        <w:numPr>
          <w:ilvl w:val="0"/>
          <w:numId w:val="2"/>
        </w:numPr>
      </w:pPr>
      <w:r>
        <w:t>Сформировать свод проводок</w:t>
      </w:r>
      <w:r w:rsidR="00433012">
        <w:t>.</w:t>
      </w:r>
    </w:p>
    <w:sectPr w:rsidR="00E32D47" w:rsidRPr="00CC2D37" w:rsidSect="005A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C46F2"/>
    <w:multiLevelType w:val="hybridMultilevel"/>
    <w:tmpl w:val="0060A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97C93"/>
    <w:multiLevelType w:val="hybridMultilevel"/>
    <w:tmpl w:val="3506B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C2D37"/>
    <w:rsid w:val="000B1153"/>
    <w:rsid w:val="000B2890"/>
    <w:rsid w:val="000B4F55"/>
    <w:rsid w:val="001A1F6B"/>
    <w:rsid w:val="002D4777"/>
    <w:rsid w:val="00375C7E"/>
    <w:rsid w:val="003C25FC"/>
    <w:rsid w:val="0040029B"/>
    <w:rsid w:val="00433012"/>
    <w:rsid w:val="00454750"/>
    <w:rsid w:val="00504CBE"/>
    <w:rsid w:val="005A47EB"/>
    <w:rsid w:val="00985A26"/>
    <w:rsid w:val="009A0B4B"/>
    <w:rsid w:val="00A367EE"/>
    <w:rsid w:val="00CC2D37"/>
    <w:rsid w:val="00CC4AC6"/>
    <w:rsid w:val="00E32D47"/>
    <w:rsid w:val="00F8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37"/>
    <w:pPr>
      <w:ind w:left="720"/>
      <w:contextualSpacing/>
    </w:pPr>
  </w:style>
  <w:style w:type="table" w:styleId="a4">
    <w:name w:val="Table Grid"/>
    <w:basedOn w:val="a1"/>
    <w:uiPriority w:val="59"/>
    <w:rsid w:val="00CC2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zemlyanskaya</dc:creator>
  <cp:lastModifiedBy>zemlyanskaya</cp:lastModifiedBy>
  <cp:revision>5</cp:revision>
  <cp:lastPrinted>2018-12-10T08:22:00Z</cp:lastPrinted>
  <dcterms:created xsi:type="dcterms:W3CDTF">2018-12-03T11:11:00Z</dcterms:created>
  <dcterms:modified xsi:type="dcterms:W3CDTF">2018-12-10T08:24:00Z</dcterms:modified>
</cp:coreProperties>
</file>